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7E" w:rsidRDefault="006573A7" w:rsidP="006573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 xml:space="preserve">                                                  СОВЕТ ДЕПУТАТОВ    </w:t>
      </w:r>
    </w:p>
    <w:p w:rsidR="006573A7" w:rsidRPr="006573A7" w:rsidRDefault="00F00B7E" w:rsidP="00F00B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6573A7" w:rsidRPr="006573A7" w:rsidRDefault="006573A7" w:rsidP="006D58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 xml:space="preserve"> НОВОСИБИРСКАЯ ОБЛАСТЬ</w:t>
      </w:r>
    </w:p>
    <w:p w:rsidR="006573A7" w:rsidRPr="006573A7" w:rsidRDefault="00F00B7E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6573A7" w:rsidRPr="006573A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573A7" w:rsidRPr="006573A7" w:rsidRDefault="006573A7" w:rsidP="009C57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>РЕШЕНИЕ</w:t>
      </w:r>
    </w:p>
    <w:p w:rsidR="006573A7" w:rsidRPr="006573A7" w:rsidRDefault="00F00B7E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восьмой очередной</w:t>
      </w:r>
      <w:r w:rsidR="00E3065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573A7" w:rsidRPr="006573A7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3A7" w:rsidRPr="006573A7" w:rsidRDefault="006E05DE" w:rsidP="006573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1791D">
        <w:rPr>
          <w:rFonts w:ascii="Times New Roman" w:hAnsi="Times New Roman" w:cs="Times New Roman"/>
          <w:sz w:val="28"/>
          <w:szCs w:val="28"/>
        </w:rPr>
        <w:t xml:space="preserve"> </w:t>
      </w:r>
      <w:r w:rsidR="00F00B7E">
        <w:rPr>
          <w:rFonts w:ascii="Times New Roman" w:hAnsi="Times New Roman" w:cs="Times New Roman"/>
          <w:sz w:val="28"/>
          <w:szCs w:val="28"/>
        </w:rPr>
        <w:t>2</w:t>
      </w:r>
      <w:r w:rsidR="00E3065A">
        <w:rPr>
          <w:rFonts w:ascii="Times New Roman" w:hAnsi="Times New Roman" w:cs="Times New Roman"/>
          <w:sz w:val="28"/>
          <w:szCs w:val="28"/>
        </w:rPr>
        <w:t>3.09.2024</w:t>
      </w:r>
      <w:r w:rsidR="00A1791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573A7" w:rsidRPr="006573A7">
        <w:rPr>
          <w:rFonts w:ascii="Times New Roman" w:hAnsi="Times New Roman" w:cs="Times New Roman"/>
          <w:sz w:val="28"/>
          <w:szCs w:val="28"/>
        </w:rPr>
        <w:t xml:space="preserve"> </w:t>
      </w:r>
      <w:r w:rsidR="00F00B7E">
        <w:rPr>
          <w:rFonts w:ascii="Times New Roman" w:hAnsi="Times New Roman" w:cs="Times New Roman"/>
          <w:sz w:val="28"/>
          <w:szCs w:val="28"/>
        </w:rPr>
        <w:t xml:space="preserve">             с. </w:t>
      </w:r>
      <w:proofErr w:type="spellStart"/>
      <w:r w:rsidR="00F00B7E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6573A7" w:rsidRPr="006573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30097">
        <w:rPr>
          <w:rFonts w:ascii="Times New Roman" w:hAnsi="Times New Roman" w:cs="Times New Roman"/>
          <w:sz w:val="28"/>
          <w:szCs w:val="28"/>
        </w:rPr>
        <w:t xml:space="preserve">  </w:t>
      </w:r>
      <w:r w:rsidR="00480007">
        <w:rPr>
          <w:rFonts w:ascii="Times New Roman" w:hAnsi="Times New Roman" w:cs="Times New Roman"/>
          <w:sz w:val="28"/>
          <w:szCs w:val="28"/>
        </w:rPr>
        <w:t xml:space="preserve"> </w:t>
      </w:r>
      <w:r w:rsidR="00D56452">
        <w:rPr>
          <w:rFonts w:ascii="Times New Roman" w:hAnsi="Times New Roman" w:cs="Times New Roman"/>
          <w:sz w:val="28"/>
          <w:szCs w:val="28"/>
        </w:rPr>
        <w:t xml:space="preserve"> </w:t>
      </w:r>
      <w:r w:rsidR="006573A7" w:rsidRPr="006573A7">
        <w:rPr>
          <w:rFonts w:ascii="Times New Roman" w:hAnsi="Times New Roman" w:cs="Times New Roman"/>
          <w:sz w:val="28"/>
          <w:szCs w:val="28"/>
        </w:rPr>
        <w:t xml:space="preserve">№ </w:t>
      </w:r>
      <w:r w:rsidR="00470401">
        <w:rPr>
          <w:rFonts w:ascii="Times New Roman" w:hAnsi="Times New Roman" w:cs="Times New Roman"/>
          <w:sz w:val="28"/>
          <w:szCs w:val="28"/>
        </w:rPr>
        <w:t>206</w:t>
      </w:r>
      <w:bookmarkStart w:id="0" w:name="_GoBack"/>
      <w:bookmarkEnd w:id="0"/>
    </w:p>
    <w:p w:rsidR="006573A7" w:rsidRDefault="006573A7" w:rsidP="006573A7">
      <w:pPr>
        <w:shd w:val="clear" w:color="auto" w:fill="FFFFFF"/>
        <w:spacing w:after="0" w:line="278" w:lineRule="atLeast"/>
        <w:ind w:right="3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80007" w:rsidRPr="00357B05" w:rsidRDefault="00480007" w:rsidP="00480007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О внесение изменений в решение </w:t>
      </w:r>
      <w:r w:rsidR="00F00B7E">
        <w:rPr>
          <w:rFonts w:ascii="Times New Roman" w:eastAsia="Times New Roman" w:hAnsi="Times New Roman" w:cs="Times New Roman"/>
          <w:sz w:val="28"/>
          <w:szCs w:val="28"/>
        </w:rPr>
        <w:t>пятьдесят шестой</w:t>
      </w:r>
      <w:r w:rsidR="00357B05" w:rsidRPr="006E05DE">
        <w:rPr>
          <w:rFonts w:ascii="Times New Roman" w:hAnsi="Times New Roman" w:cs="Times New Roman"/>
          <w:sz w:val="28"/>
          <w:szCs w:val="28"/>
        </w:rPr>
        <w:t xml:space="preserve"> </w:t>
      </w:r>
      <w:r w:rsidRPr="006E05DE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F00B7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F00B7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E05DE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  <w:r w:rsidR="00F00B7E"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Pr="006E05DE">
        <w:rPr>
          <w:rFonts w:ascii="Times New Roman" w:eastAsia="Times New Roman" w:hAnsi="Times New Roman" w:cs="Times New Roman"/>
          <w:sz w:val="28"/>
          <w:szCs w:val="28"/>
        </w:rPr>
        <w:t xml:space="preserve"> созыва </w:t>
      </w:r>
      <w:r w:rsidR="0088187B" w:rsidRPr="006E05DE">
        <w:rPr>
          <w:rFonts w:ascii="Times New Roman" w:hAnsi="Times New Roman" w:cs="Times New Roman"/>
          <w:sz w:val="28"/>
          <w:szCs w:val="28"/>
        </w:rPr>
        <w:t xml:space="preserve">от </w:t>
      </w:r>
      <w:r w:rsidR="00F00B7E">
        <w:rPr>
          <w:rFonts w:ascii="Times New Roman" w:hAnsi="Times New Roman" w:cs="Times New Roman"/>
          <w:sz w:val="28"/>
          <w:szCs w:val="28"/>
        </w:rPr>
        <w:t>29</w:t>
      </w:r>
      <w:r w:rsidR="00AC48C5" w:rsidRPr="006E05DE">
        <w:rPr>
          <w:rFonts w:ascii="Times New Roman" w:hAnsi="Times New Roman" w:cs="Times New Roman"/>
          <w:sz w:val="28"/>
          <w:szCs w:val="28"/>
        </w:rPr>
        <w:t>.0</w:t>
      </w:r>
      <w:r w:rsidR="00F00B7E">
        <w:rPr>
          <w:rFonts w:ascii="Times New Roman" w:hAnsi="Times New Roman" w:cs="Times New Roman"/>
          <w:sz w:val="28"/>
          <w:szCs w:val="28"/>
        </w:rPr>
        <w:t>7.2024</w:t>
      </w:r>
      <w:r w:rsidRPr="006E0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87B" w:rsidRPr="006E05D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E05DE" w:rsidRPr="006E0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B7E">
        <w:rPr>
          <w:rFonts w:ascii="Times New Roman" w:hAnsi="Times New Roman" w:cs="Times New Roman"/>
          <w:sz w:val="28"/>
          <w:szCs w:val="28"/>
        </w:rPr>
        <w:t>199</w:t>
      </w:r>
      <w:r w:rsidR="00357B05" w:rsidRPr="006E05D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57B05" w:rsidRPr="006E05DE">
        <w:rPr>
          <w:rFonts w:ascii="Times New Roman" w:hAnsi="Times New Roman" w:cs="Times New Roman"/>
          <w:sz w:val="28"/>
          <w:szCs w:val="28"/>
        </w:rPr>
        <w:t>О порядке формирования, ведения и обязательного опубликования перечня</w:t>
      </w:r>
      <w:r w:rsidR="00357B05" w:rsidRPr="00357B05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proofErr w:type="spellStart"/>
      <w:r w:rsidR="00F00B7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F00B7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57B05" w:rsidRPr="00357B05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357B05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480007" w:rsidRPr="00847E62" w:rsidRDefault="00480007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573A7" w:rsidRPr="002A6FE6" w:rsidRDefault="002A6FE6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A6FE6">
        <w:rPr>
          <w:rFonts w:ascii="Times New Roman" w:hAnsi="Times New Roman" w:cs="Times New Roman"/>
          <w:sz w:val="28"/>
          <w:szCs w:val="28"/>
        </w:rPr>
        <w:t>В соответствии с Фед</w:t>
      </w:r>
      <w:r w:rsidR="006E05DE"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Pr="002A6FE6">
        <w:rPr>
          <w:rFonts w:ascii="Times New Roman" w:hAnsi="Times New Roman" w:cs="Times New Roman"/>
          <w:sz w:val="28"/>
          <w:szCs w:val="28"/>
        </w:rPr>
        <w:t xml:space="preserve"> №</w:t>
      </w:r>
      <w:r w:rsidR="006E05DE">
        <w:rPr>
          <w:rFonts w:ascii="Times New Roman" w:hAnsi="Times New Roman" w:cs="Times New Roman"/>
          <w:sz w:val="28"/>
          <w:szCs w:val="28"/>
        </w:rPr>
        <w:t xml:space="preserve"> </w:t>
      </w:r>
      <w:r w:rsidRPr="002A6FE6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6" w:history="1">
        <w:r w:rsidRPr="002A6FE6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2A6FE6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24.07.2007 N 209-ФЗ «</w:t>
      </w:r>
      <w:r w:rsidRPr="002A6FE6">
        <w:rPr>
          <w:rFonts w:ascii="Times New Roman" w:hAnsi="Times New Roman" w:cs="Times New Roman"/>
          <w:sz w:val="28"/>
          <w:szCs w:val="28"/>
        </w:rPr>
        <w:t xml:space="preserve">О </w:t>
      </w:r>
      <w:r w:rsidRPr="00F34FA4">
        <w:rPr>
          <w:rFonts w:ascii="Times New Roman" w:hAnsi="Times New Roman" w:cs="Times New Roman"/>
          <w:sz w:val="28"/>
          <w:szCs w:val="28"/>
        </w:rPr>
        <w:t xml:space="preserve">развитии малого и среднего предпринимательства в Российской Федерации», </w:t>
      </w:r>
      <w:r w:rsidR="00F34FA4" w:rsidRPr="00F34FA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имущества», </w:t>
      </w:r>
      <w:hyperlink r:id="rId7" w:history="1">
        <w:r w:rsidRPr="00F34FA4">
          <w:rPr>
            <w:rFonts w:ascii="Times New Roman" w:hAnsi="Times New Roman" w:cs="Times New Roman"/>
            <w:color w:val="0000FF"/>
            <w:sz w:val="28"/>
            <w:szCs w:val="28"/>
          </w:rPr>
          <w:t>статьей 21</w:t>
        </w:r>
      </w:hyperlink>
      <w:r w:rsidRPr="00F34FA4">
        <w:rPr>
          <w:rFonts w:ascii="Times New Roman" w:hAnsi="Times New Roman" w:cs="Times New Roman"/>
          <w:sz w:val="28"/>
          <w:szCs w:val="28"/>
        </w:rPr>
        <w:t xml:space="preserve"> Закона Новосибирской </w:t>
      </w:r>
      <w:r w:rsidR="00F34FA4">
        <w:rPr>
          <w:rFonts w:ascii="Times New Roman" w:hAnsi="Times New Roman" w:cs="Times New Roman"/>
          <w:sz w:val="28"/>
          <w:szCs w:val="28"/>
        </w:rPr>
        <w:t>области от 02.07.2008</w:t>
      </w:r>
      <w:proofErr w:type="gramEnd"/>
      <w:r w:rsidR="00F34FA4">
        <w:rPr>
          <w:rFonts w:ascii="Times New Roman" w:hAnsi="Times New Roman" w:cs="Times New Roman"/>
          <w:sz w:val="28"/>
          <w:szCs w:val="28"/>
        </w:rPr>
        <w:t xml:space="preserve"> №</w:t>
      </w:r>
      <w:r w:rsidRPr="00F34FA4">
        <w:rPr>
          <w:rFonts w:ascii="Times New Roman" w:hAnsi="Times New Roman" w:cs="Times New Roman"/>
          <w:sz w:val="28"/>
          <w:szCs w:val="28"/>
        </w:rPr>
        <w:t>245-ОЗ «О развитии малого и среднего предпринимательства в Новосибирской</w:t>
      </w:r>
      <w:r w:rsidRPr="002A6FE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D49DA">
        <w:rPr>
          <w:rFonts w:ascii="Times New Roman" w:eastAsia="Times New Roman" w:hAnsi="Times New Roman" w:cs="Times New Roman"/>
          <w:sz w:val="28"/>
          <w:szCs w:val="28"/>
        </w:rPr>
        <w:t>Совет</w:t>
      </w:r>
      <w:r w:rsidR="00F34FA4" w:rsidRPr="00847E62">
        <w:rPr>
          <w:rFonts w:ascii="Times New Roman" w:eastAsia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F00B7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F00B7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34FA4" w:rsidRPr="00847E62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F34FA4" w:rsidRPr="002A6F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73A7" w:rsidRPr="002A6F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РЕШИЛ:</w:t>
      </w:r>
    </w:p>
    <w:p w:rsidR="00006457" w:rsidRPr="009E780E" w:rsidRDefault="00480007" w:rsidP="00EC5DD4">
      <w:pPr>
        <w:shd w:val="clear" w:color="auto" w:fill="FFFFFF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6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47E62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2C14C8" w:rsidRPr="002C14C8">
        <w:t xml:space="preserve"> 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4738E">
        <w:rPr>
          <w:rFonts w:ascii="Times New Roman" w:eastAsia="Times New Roman" w:hAnsi="Times New Roman" w:cs="Times New Roman"/>
          <w:sz w:val="28"/>
          <w:szCs w:val="28"/>
        </w:rPr>
        <w:t xml:space="preserve"> Порядок </w:t>
      </w:r>
      <w:r w:rsidR="002A6FE6" w:rsidRPr="00357B05">
        <w:rPr>
          <w:rFonts w:ascii="Times New Roman" w:hAnsi="Times New Roman" w:cs="Times New Roman"/>
          <w:sz w:val="28"/>
          <w:szCs w:val="28"/>
        </w:rPr>
        <w:t xml:space="preserve">формирования, ведения и обязательного опубликования перечня муниципального имущества </w:t>
      </w:r>
      <w:proofErr w:type="spellStart"/>
      <w:r w:rsidR="00F00B7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F00B7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A6FE6" w:rsidRPr="00357B05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E4738E">
        <w:rPr>
          <w:rFonts w:ascii="Times New Roman" w:eastAsia="Times New Roman" w:hAnsi="Times New Roman" w:cs="Times New Roman"/>
          <w:sz w:val="28"/>
          <w:szCs w:val="28"/>
        </w:rPr>
        <w:t>, утвержденн</w:t>
      </w:r>
      <w:r w:rsidR="0099073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60D0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4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 xml:space="preserve"> решение</w:t>
      </w:r>
      <w:r w:rsidR="0099073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B7E">
        <w:rPr>
          <w:rFonts w:ascii="Times New Roman" w:eastAsia="Times New Roman" w:hAnsi="Times New Roman" w:cs="Times New Roman"/>
          <w:sz w:val="28"/>
          <w:szCs w:val="28"/>
        </w:rPr>
        <w:t>пятьдесят шестой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F00B7E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F00B7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 </w:t>
      </w:r>
      <w:r w:rsidR="00F00B7E"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 xml:space="preserve"> созыва от  </w:t>
      </w:r>
      <w:r w:rsidR="00F00B7E">
        <w:rPr>
          <w:rFonts w:ascii="Times New Roman" w:hAnsi="Times New Roman" w:cs="Times New Roman"/>
          <w:sz w:val="28"/>
          <w:szCs w:val="28"/>
        </w:rPr>
        <w:t>29</w:t>
      </w:r>
      <w:r w:rsidR="002A6FE6" w:rsidRPr="00847E62">
        <w:rPr>
          <w:rFonts w:ascii="Times New Roman" w:hAnsi="Times New Roman" w:cs="Times New Roman"/>
          <w:sz w:val="28"/>
          <w:szCs w:val="28"/>
        </w:rPr>
        <w:t>.0</w:t>
      </w:r>
      <w:r w:rsidR="00F00B7E">
        <w:rPr>
          <w:rFonts w:ascii="Times New Roman" w:hAnsi="Times New Roman" w:cs="Times New Roman"/>
          <w:sz w:val="28"/>
          <w:szCs w:val="28"/>
        </w:rPr>
        <w:t>7.2024</w:t>
      </w:r>
      <w:r w:rsidR="002A6FE6" w:rsidRPr="00847E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6FE6" w:rsidRPr="00357B0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00B7E">
        <w:rPr>
          <w:rFonts w:ascii="Times New Roman" w:hAnsi="Times New Roman" w:cs="Times New Roman"/>
          <w:sz w:val="28"/>
          <w:szCs w:val="28"/>
        </w:rPr>
        <w:t>199</w:t>
      </w:r>
      <w:r w:rsidR="00F34FA4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E473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14C8" w:rsidRPr="002C14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14C8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2C14C8" w:rsidRPr="009E780E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9E780E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1A3B0A" w:rsidRDefault="007C1660" w:rsidP="00EC5DD4">
      <w:pPr>
        <w:shd w:val="clear" w:color="auto" w:fill="FFFFFF"/>
        <w:spacing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480007" w:rsidRPr="009E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6457" w:rsidRPr="009E780E">
        <w:rPr>
          <w:rFonts w:ascii="Times New Roman" w:hAnsi="Times New Roman" w:cs="Times New Roman"/>
          <w:color w:val="000000" w:themeColor="text1"/>
          <w:sz w:val="28"/>
          <w:szCs w:val="28"/>
        </w:rPr>
        <w:t>раздел «</w:t>
      </w:r>
      <w:r w:rsidR="00006457" w:rsidRPr="009E780E">
        <w:rPr>
          <w:rFonts w:ascii="Times New Roman" w:hAnsi="Times New Roman" w:cs="Times New Roman"/>
          <w:sz w:val="28"/>
          <w:szCs w:val="28"/>
        </w:rPr>
        <w:t xml:space="preserve">I. </w:t>
      </w:r>
      <w:r w:rsidR="00945495">
        <w:rPr>
          <w:rFonts w:ascii="Times New Roman" w:hAnsi="Times New Roman" w:cs="Times New Roman"/>
          <w:sz w:val="28"/>
          <w:szCs w:val="28"/>
        </w:rPr>
        <w:t>Общие положения</w:t>
      </w:r>
      <w:r w:rsidR="00006457" w:rsidRPr="009E780E">
        <w:rPr>
          <w:rFonts w:ascii="Times New Roman" w:hAnsi="Times New Roman" w:cs="Times New Roman"/>
          <w:sz w:val="28"/>
          <w:szCs w:val="28"/>
        </w:rPr>
        <w:t xml:space="preserve">» </w:t>
      </w:r>
      <w:r w:rsidR="002528F0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6A6976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2528F0" w:rsidRDefault="006A6976" w:rsidP="002528F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528F0" w:rsidRPr="009E780E">
        <w:rPr>
          <w:rFonts w:ascii="Times New Roman" w:hAnsi="Times New Roman" w:cs="Times New Roman"/>
          <w:sz w:val="28"/>
          <w:szCs w:val="28"/>
        </w:rPr>
        <w:t xml:space="preserve">I. </w:t>
      </w:r>
      <w:r w:rsidR="002528F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6A6976" w:rsidRPr="00E11A7C" w:rsidRDefault="006A6976" w:rsidP="006A69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1A7C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E11A7C">
        <w:rPr>
          <w:rFonts w:ascii="Times New Roman" w:hAnsi="Times New Roman"/>
          <w:sz w:val="28"/>
          <w:szCs w:val="28"/>
        </w:rPr>
        <w:t xml:space="preserve">Порядок формирования, ведения и обязательного опубликования перечня муниципального имущества </w:t>
      </w:r>
      <w:proofErr w:type="spellStart"/>
      <w:r w:rsidR="00F00B7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F00B7E">
        <w:rPr>
          <w:rFonts w:ascii="Times New Roman" w:hAnsi="Times New Roman"/>
          <w:sz w:val="28"/>
          <w:szCs w:val="28"/>
        </w:rPr>
        <w:t xml:space="preserve"> сельсовета </w:t>
      </w:r>
      <w:r w:rsidRPr="00E11A7C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Федеральным </w:t>
      </w:r>
      <w:hyperlink r:id="rId8" w:history="1">
        <w:r w:rsidRPr="00E11A7C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E11A7C">
        <w:rPr>
          <w:rFonts w:ascii="Times New Roman" w:hAnsi="Times New Roman"/>
          <w:sz w:val="28"/>
          <w:szCs w:val="28"/>
        </w:rPr>
        <w:t xml:space="preserve"> от 24.07.2007 N 209-ФЗ "О развитии малого и среднего предпринимательства в Российской </w:t>
      </w:r>
      <w:r w:rsidRPr="00E11A7C">
        <w:rPr>
          <w:rFonts w:ascii="Times New Roman" w:hAnsi="Times New Roman"/>
          <w:sz w:val="28"/>
          <w:szCs w:val="28"/>
        </w:rPr>
        <w:lastRenderedPageBreak/>
        <w:t xml:space="preserve">Федерации", </w:t>
      </w:r>
      <w:r w:rsidR="00765D3E" w:rsidRPr="00765D3E">
        <w:rPr>
          <w:rFonts w:ascii="Times New Roman" w:hAnsi="Times New Roman"/>
          <w:sz w:val="28"/>
          <w:szCs w:val="28"/>
        </w:rPr>
        <w:t>Федеральны</w:t>
      </w:r>
      <w:r w:rsidR="00765D3E">
        <w:rPr>
          <w:rFonts w:ascii="Times New Roman" w:hAnsi="Times New Roman"/>
          <w:sz w:val="28"/>
          <w:szCs w:val="28"/>
        </w:rPr>
        <w:t>м</w:t>
      </w:r>
      <w:r w:rsidR="00765D3E" w:rsidRPr="00765D3E">
        <w:rPr>
          <w:rFonts w:ascii="Times New Roman" w:hAnsi="Times New Roman"/>
          <w:sz w:val="28"/>
          <w:szCs w:val="28"/>
        </w:rPr>
        <w:t xml:space="preserve"> закон</w:t>
      </w:r>
      <w:r w:rsidR="00765D3E">
        <w:rPr>
          <w:rFonts w:ascii="Times New Roman" w:hAnsi="Times New Roman"/>
          <w:sz w:val="28"/>
          <w:szCs w:val="28"/>
        </w:rPr>
        <w:t>ом</w:t>
      </w:r>
      <w:r w:rsidR="00765D3E" w:rsidRPr="00765D3E">
        <w:rPr>
          <w:rFonts w:ascii="Times New Roman" w:hAnsi="Times New Roman"/>
          <w:sz w:val="28"/>
          <w:szCs w:val="28"/>
        </w:rPr>
        <w:t xml:space="preserve"> от 22.07.2008 N 159-ФЗ "Об особенностях отчуждения движимого</w:t>
      </w:r>
      <w:proofErr w:type="gramEnd"/>
      <w:r w:rsidR="00765D3E" w:rsidRPr="00765D3E">
        <w:rPr>
          <w:rFonts w:ascii="Times New Roman" w:hAnsi="Times New Roman"/>
          <w:sz w:val="28"/>
          <w:szCs w:val="28"/>
        </w:rPr>
        <w:t xml:space="preserve">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</w:r>
      <w:r w:rsidR="00765D3E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E11A7C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E11A7C">
        <w:rPr>
          <w:rFonts w:ascii="Times New Roman" w:hAnsi="Times New Roman"/>
          <w:sz w:val="28"/>
          <w:szCs w:val="28"/>
        </w:rPr>
        <w:t xml:space="preserve"> Новосибирской </w:t>
      </w:r>
      <w:r w:rsidR="00BF5682">
        <w:rPr>
          <w:rFonts w:ascii="Times New Roman" w:hAnsi="Times New Roman"/>
          <w:sz w:val="28"/>
          <w:szCs w:val="28"/>
        </w:rPr>
        <w:t>области от 02.07.2008 N 245-ОЗ «</w:t>
      </w:r>
      <w:r w:rsidRPr="00E11A7C">
        <w:rPr>
          <w:rFonts w:ascii="Times New Roman" w:hAnsi="Times New Roman"/>
          <w:sz w:val="28"/>
          <w:szCs w:val="28"/>
        </w:rPr>
        <w:t>О развитии малого и среднего предпринимательства в Новосибирской области</w:t>
      </w:r>
      <w:r w:rsidR="00BF5682">
        <w:rPr>
          <w:rFonts w:ascii="Times New Roman" w:hAnsi="Times New Roman"/>
          <w:sz w:val="28"/>
          <w:szCs w:val="28"/>
        </w:rPr>
        <w:t>»</w:t>
      </w:r>
      <w:r w:rsidRPr="00E11A7C">
        <w:rPr>
          <w:rFonts w:ascii="Times New Roman" w:hAnsi="Times New Roman"/>
          <w:sz w:val="28"/>
          <w:szCs w:val="28"/>
        </w:rPr>
        <w:t>.</w:t>
      </w:r>
    </w:p>
    <w:p w:rsidR="006A6976" w:rsidRPr="00E11A7C" w:rsidRDefault="006A6976" w:rsidP="006A69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1A7C">
        <w:rPr>
          <w:rFonts w:ascii="Times New Roman" w:hAnsi="Times New Roman"/>
          <w:sz w:val="28"/>
          <w:szCs w:val="28"/>
        </w:rPr>
        <w:t xml:space="preserve">2. Порядок устанавливает правила формирования, ведения (в том числе ежегодного дополнения) и обязательного опубликования перечня муниципального имущества </w:t>
      </w:r>
      <w:proofErr w:type="spellStart"/>
      <w:r w:rsidR="0044762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44762C">
        <w:rPr>
          <w:rFonts w:ascii="Times New Roman" w:hAnsi="Times New Roman"/>
          <w:sz w:val="28"/>
          <w:szCs w:val="28"/>
        </w:rPr>
        <w:t xml:space="preserve"> сельсовета </w:t>
      </w:r>
      <w:r w:rsidRPr="00E11A7C">
        <w:rPr>
          <w:rFonts w:ascii="Times New Roman" w:hAnsi="Times New Roman"/>
          <w:sz w:val="28"/>
          <w:szCs w:val="28"/>
        </w:rPr>
        <w:t>Краснозерского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Перечень).</w:t>
      </w:r>
    </w:p>
    <w:p w:rsidR="006A6976" w:rsidRPr="00E11A7C" w:rsidRDefault="006A6976" w:rsidP="006A69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1A7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E11A7C">
        <w:rPr>
          <w:rFonts w:ascii="Times New Roman" w:hAnsi="Times New Roman"/>
          <w:sz w:val="28"/>
          <w:szCs w:val="28"/>
        </w:rPr>
        <w:t xml:space="preserve">Имущество, находящееся в муниципальной собственности </w:t>
      </w:r>
      <w:proofErr w:type="spellStart"/>
      <w:r w:rsidR="0044762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44762C">
        <w:rPr>
          <w:rFonts w:ascii="Times New Roman" w:hAnsi="Times New Roman"/>
          <w:sz w:val="28"/>
          <w:szCs w:val="28"/>
        </w:rPr>
        <w:t xml:space="preserve"> сельсовета </w:t>
      </w:r>
      <w:r w:rsidRPr="00E11A7C">
        <w:rPr>
          <w:rFonts w:ascii="Times New Roman" w:hAnsi="Times New Roman"/>
          <w:sz w:val="28"/>
          <w:szCs w:val="28"/>
        </w:rPr>
        <w:t>Краснозерского района 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физическим лицам, не являющимся индивидуальными предпринимателями и применяющим специальный налоговый режим «Налог на профессиональный доход</w:t>
      </w:r>
      <w:proofErr w:type="gramEnd"/>
      <w:r w:rsidRPr="00E11A7C">
        <w:rPr>
          <w:rFonts w:ascii="Times New Roman" w:hAnsi="Times New Roman"/>
          <w:sz w:val="28"/>
          <w:szCs w:val="28"/>
        </w:rPr>
        <w:t xml:space="preserve">» и организациям, образующим инфраструктуру поддержки субъектов МСП (за исключением указанных в </w:t>
      </w:r>
      <w:hyperlink r:id="rId10" w:history="1">
        <w:r w:rsidRPr="00E11A7C">
          <w:rPr>
            <w:rFonts w:ascii="Times New Roman" w:hAnsi="Times New Roman"/>
            <w:color w:val="0000FF"/>
            <w:sz w:val="28"/>
            <w:szCs w:val="28"/>
          </w:rPr>
          <w:t>статье 15</w:t>
        </w:r>
      </w:hyperlink>
      <w:r w:rsidRPr="00E11A7C">
        <w:rPr>
          <w:rFonts w:ascii="Times New Roman" w:hAnsi="Times New Roman"/>
          <w:sz w:val="28"/>
          <w:szCs w:val="28"/>
        </w:rPr>
        <w:t xml:space="preserve"> Федерального закона от 24.07.2007 N 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9E780E" w:rsidRDefault="006A6976" w:rsidP="006A6976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A3B0A" w:rsidRPr="00006457">
        <w:rPr>
          <w:sz w:val="28"/>
          <w:szCs w:val="28"/>
        </w:rPr>
        <w:t xml:space="preserve"> </w:t>
      </w:r>
      <w:proofErr w:type="gramStart"/>
      <w:r w:rsidR="009E780E" w:rsidRPr="00006457">
        <w:rPr>
          <w:sz w:val="28"/>
          <w:szCs w:val="28"/>
        </w:rPr>
        <w:t xml:space="preserve">Сведения об отнесении движимого имущества к имуществу, </w:t>
      </w:r>
      <w:r w:rsidR="00A765FF">
        <w:rPr>
          <w:sz w:val="28"/>
          <w:szCs w:val="28"/>
        </w:rPr>
        <w:t>не подлежащему</w:t>
      </w:r>
      <w:r w:rsidR="00A765FF" w:rsidRPr="00006457">
        <w:rPr>
          <w:sz w:val="28"/>
          <w:szCs w:val="28"/>
        </w:rPr>
        <w:t xml:space="preserve"> отчуждению</w:t>
      </w:r>
      <w:r w:rsidR="00E60706">
        <w:rPr>
          <w:sz w:val="28"/>
          <w:szCs w:val="28"/>
        </w:rPr>
        <w:t>,</w:t>
      </w:r>
      <w:r w:rsidR="00A765FF" w:rsidRPr="00006457">
        <w:rPr>
          <w:sz w:val="28"/>
          <w:szCs w:val="28"/>
        </w:rPr>
        <w:t xml:space="preserve"> в соответствии с Федеральным законом от 22 июля 2008 № 159-ФЗ 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9E780E" w:rsidRPr="00006457">
        <w:rPr>
          <w:sz w:val="28"/>
          <w:szCs w:val="28"/>
        </w:rPr>
        <w:t xml:space="preserve"> подлежат включению в состав сведений, которые вносятся в утверждаемы</w:t>
      </w:r>
      <w:r w:rsidR="00E60706">
        <w:rPr>
          <w:sz w:val="28"/>
          <w:szCs w:val="28"/>
        </w:rPr>
        <w:t>й</w:t>
      </w:r>
      <w:proofErr w:type="gramEnd"/>
      <w:r w:rsidR="00E60706">
        <w:rPr>
          <w:sz w:val="28"/>
          <w:szCs w:val="28"/>
        </w:rPr>
        <w:t xml:space="preserve"> Перечень</w:t>
      </w:r>
      <w:r w:rsidR="009E780E" w:rsidRPr="00006457">
        <w:rPr>
          <w:sz w:val="28"/>
          <w:szCs w:val="28"/>
        </w:rPr>
        <w:t xml:space="preserve"> в соответствии с частью 4 статьи 18 Федерального закона от 24.07.2007 № 209-ФЗ «О развитии малого и среднего предпринимат</w:t>
      </w:r>
      <w:r w:rsidR="002F13CF">
        <w:rPr>
          <w:sz w:val="28"/>
          <w:szCs w:val="28"/>
        </w:rPr>
        <w:t>ельства в Российской Федерации»</w:t>
      </w:r>
      <w:r w:rsidR="009E780E" w:rsidRPr="00006457">
        <w:rPr>
          <w:sz w:val="28"/>
          <w:szCs w:val="28"/>
        </w:rPr>
        <w:t>.</w:t>
      </w:r>
    </w:p>
    <w:p w:rsidR="006A6976" w:rsidRDefault="009E780E" w:rsidP="006A697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1791D" w:rsidRPr="00006457">
        <w:rPr>
          <w:sz w:val="28"/>
          <w:szCs w:val="28"/>
        </w:rPr>
        <w:t>Состав и виды движимого имущества,</w:t>
      </w:r>
      <w:r w:rsidR="00A765FF">
        <w:rPr>
          <w:sz w:val="28"/>
          <w:szCs w:val="28"/>
        </w:rPr>
        <w:t xml:space="preserve"> </w:t>
      </w:r>
      <w:r w:rsidR="00A765FF" w:rsidRPr="00006457">
        <w:rPr>
          <w:sz w:val="28"/>
          <w:szCs w:val="28"/>
        </w:rPr>
        <w:t>указанно</w:t>
      </w:r>
      <w:r w:rsidR="00A765FF">
        <w:rPr>
          <w:sz w:val="28"/>
          <w:szCs w:val="28"/>
        </w:rPr>
        <w:t>го</w:t>
      </w:r>
      <w:r w:rsidR="00A765FF" w:rsidRPr="00006457">
        <w:rPr>
          <w:sz w:val="28"/>
          <w:szCs w:val="28"/>
        </w:rPr>
        <w:t xml:space="preserve"> в абзаце первом настоящего пункта,</w:t>
      </w:r>
      <w:r w:rsidR="00A1791D" w:rsidRPr="00006457">
        <w:rPr>
          <w:sz w:val="28"/>
          <w:szCs w:val="28"/>
        </w:rPr>
        <w:t xml:space="preserve">  устанавливаются Правительством Российской Федерации.</w:t>
      </w:r>
    </w:p>
    <w:p w:rsidR="00A1791D" w:rsidRPr="00006457" w:rsidRDefault="006A6976" w:rsidP="0023659A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11A7C">
        <w:rPr>
          <w:sz w:val="28"/>
          <w:szCs w:val="28"/>
        </w:rPr>
        <w:t>Формирование, ведение (в том числе ежегодного дополнения) и обязательное опубликование Перечня осуществляет  администраци</w:t>
      </w:r>
      <w:r w:rsidR="0023659A">
        <w:rPr>
          <w:sz w:val="28"/>
          <w:szCs w:val="28"/>
        </w:rPr>
        <w:t>я</w:t>
      </w:r>
      <w:r w:rsidRPr="00E11A7C">
        <w:rPr>
          <w:sz w:val="28"/>
          <w:szCs w:val="28"/>
        </w:rPr>
        <w:t xml:space="preserve"> </w:t>
      </w:r>
      <w:proofErr w:type="spellStart"/>
      <w:r w:rsidR="0023659A">
        <w:rPr>
          <w:sz w:val="28"/>
          <w:szCs w:val="28"/>
        </w:rPr>
        <w:t>Лобинского</w:t>
      </w:r>
      <w:proofErr w:type="spellEnd"/>
      <w:r w:rsidR="0023659A">
        <w:rPr>
          <w:sz w:val="28"/>
          <w:szCs w:val="28"/>
        </w:rPr>
        <w:t xml:space="preserve"> сельсовета </w:t>
      </w:r>
      <w:r w:rsidRPr="00E11A7C">
        <w:rPr>
          <w:sz w:val="28"/>
          <w:szCs w:val="28"/>
        </w:rPr>
        <w:t>Краснозерского района Новосибирской области</w:t>
      </w:r>
      <w:r w:rsidR="002E62A6">
        <w:rPr>
          <w:sz w:val="28"/>
          <w:szCs w:val="28"/>
        </w:rPr>
        <w:t xml:space="preserve"> (далее - уполномоченный орган)</w:t>
      </w:r>
      <w:r w:rsidR="00D07BD5">
        <w:rPr>
          <w:sz w:val="28"/>
          <w:szCs w:val="28"/>
        </w:rPr>
        <w:t>.</w:t>
      </w:r>
    </w:p>
    <w:p w:rsidR="00480007" w:rsidRDefault="00901654" w:rsidP="006A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 xml:space="preserve">. Опубликовать настоящее решение в периодическом печатном издании </w:t>
      </w:r>
      <w:r w:rsidR="002E62A6">
        <w:rPr>
          <w:rFonts w:ascii="Times New Roman" w:eastAsia="Times New Roman" w:hAnsi="Times New Roman" w:cs="Times New Roman"/>
          <w:sz w:val="28"/>
          <w:szCs w:val="28"/>
        </w:rPr>
        <w:t>«Вестник</w:t>
      </w:r>
      <w:r w:rsidR="00480007" w:rsidRPr="0031212E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2E62A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2E62A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480007" w:rsidRPr="0031212E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  <w:r w:rsidR="00480007" w:rsidRPr="00847E62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области»</w:t>
      </w:r>
      <w:r w:rsidR="006E05DE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2E62A6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2E62A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6E05DE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в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1654" w:rsidRDefault="00901654" w:rsidP="006A6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Pr="00AB7A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Нас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тоящее решение вступает в силу со дня его официального опубликования</w:t>
      </w:r>
      <w:r w:rsidRPr="00AB7A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62A6" w:rsidRPr="00D1024D" w:rsidRDefault="00B60179" w:rsidP="002E62A6">
      <w:pPr>
        <w:suppressAutoHyphens/>
        <w:autoSpaceDE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1212E">
        <w:rPr>
          <w:rFonts w:ascii="Times New Roman" w:eastAsia="Times New Roman" w:hAnsi="Times New Roman" w:cs="Times New Roman"/>
          <w:sz w:val="28"/>
          <w:szCs w:val="28"/>
        </w:rPr>
        <w:t>4</w:t>
      </w:r>
      <w:r w:rsidR="00480007" w:rsidRPr="0031212E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2E62A6" w:rsidRPr="00D1024D">
        <w:rPr>
          <w:rFonts w:ascii="Times New Roman" w:eastAsia="Arial" w:hAnsi="Times New Roman"/>
          <w:kern w:val="2"/>
          <w:sz w:val="28"/>
          <w:szCs w:val="28"/>
        </w:rPr>
        <w:t xml:space="preserve">Контроль возложить на председателя постоянной комиссии </w:t>
      </w:r>
      <w:r w:rsidR="002E62A6" w:rsidRPr="00D1024D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2E62A6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2E62A6">
        <w:rPr>
          <w:rFonts w:ascii="Times New Roman" w:hAnsi="Times New Roman"/>
          <w:sz w:val="28"/>
          <w:szCs w:val="28"/>
        </w:rPr>
        <w:t xml:space="preserve"> сельсовета </w:t>
      </w:r>
      <w:r w:rsidR="002E62A6" w:rsidRPr="00D1024D">
        <w:rPr>
          <w:rFonts w:ascii="Times New Roman" w:hAnsi="Times New Roman"/>
          <w:sz w:val="28"/>
          <w:szCs w:val="28"/>
        </w:rPr>
        <w:t xml:space="preserve">Краснозерского района по </w:t>
      </w:r>
      <w:r w:rsidR="002E62A6">
        <w:rPr>
          <w:rFonts w:ascii="Times New Roman" w:hAnsi="Times New Roman"/>
          <w:sz w:val="28"/>
          <w:szCs w:val="28"/>
        </w:rPr>
        <w:t>социальной политик</w:t>
      </w:r>
      <w:proofErr w:type="gramStart"/>
      <w:r w:rsidR="002E62A6">
        <w:rPr>
          <w:rFonts w:ascii="Times New Roman" w:hAnsi="Times New Roman"/>
          <w:sz w:val="28"/>
          <w:szCs w:val="28"/>
        </w:rPr>
        <w:t>е(</w:t>
      </w:r>
      <w:proofErr w:type="gramEnd"/>
      <w:r w:rsidR="002E62A6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r w:rsidR="002E62A6">
        <w:rPr>
          <w:rFonts w:ascii="Times New Roman" w:hAnsi="Times New Roman"/>
          <w:sz w:val="28"/>
          <w:szCs w:val="28"/>
        </w:rPr>
        <w:t>Лихошерст</w:t>
      </w:r>
      <w:proofErr w:type="spellEnd"/>
      <w:r w:rsidR="002E62A6" w:rsidRPr="00D1024D">
        <w:rPr>
          <w:rFonts w:ascii="Times New Roman" w:hAnsi="Times New Roman"/>
          <w:sz w:val="28"/>
          <w:szCs w:val="28"/>
        </w:rPr>
        <w:t>).</w:t>
      </w:r>
    </w:p>
    <w:p w:rsidR="002E62A6" w:rsidRPr="00D1024D" w:rsidRDefault="002E62A6" w:rsidP="002E62A6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2E62A6" w:rsidRPr="00D1024D" w:rsidRDefault="002E62A6" w:rsidP="002E62A6">
      <w:pPr>
        <w:autoSpaceDE w:val="0"/>
        <w:autoSpaceDN w:val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D1024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D1024D"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2E62A6" w:rsidRPr="00D1024D" w:rsidRDefault="002E62A6" w:rsidP="002E62A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 w:rsidRPr="00D1024D">
        <w:rPr>
          <w:rFonts w:ascii="Times New Roman" w:hAnsi="Times New Roman"/>
          <w:sz w:val="28"/>
          <w:szCs w:val="28"/>
        </w:rPr>
        <w:t xml:space="preserve"> Краснозерского района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2E62A6" w:rsidRDefault="002E62A6" w:rsidP="002E62A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 w:rsidRPr="00D1024D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</w:t>
      </w: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2E62A6" w:rsidRPr="00D1024D" w:rsidRDefault="002E62A6" w:rsidP="002E62A6">
      <w:pPr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Новосибирской области</w:t>
      </w:r>
    </w:p>
    <w:p w:rsidR="002E62A6" w:rsidRPr="00D1024D" w:rsidRDefault="002E62A6" w:rsidP="002E62A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 w:rsidRPr="00D1024D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С.А. Колесников</w:t>
      </w:r>
      <w:r w:rsidRPr="00D1024D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D1024D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В.</w:t>
      </w:r>
      <w:r w:rsidRPr="00D1024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Ставицкий</w:t>
      </w:r>
      <w:proofErr w:type="spellEnd"/>
    </w:p>
    <w:p w:rsidR="002E62A6" w:rsidRPr="00D1024D" w:rsidRDefault="002E62A6" w:rsidP="002E62A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«____» _______ 2024</w:t>
      </w:r>
      <w:r w:rsidRPr="00D1024D">
        <w:rPr>
          <w:rFonts w:ascii="Times New Roman" w:hAnsi="Times New Roman"/>
          <w:sz w:val="28"/>
          <w:szCs w:val="28"/>
        </w:rPr>
        <w:t xml:space="preserve"> года                               </w:t>
      </w:r>
      <w:r>
        <w:rPr>
          <w:rFonts w:ascii="Times New Roman" w:hAnsi="Times New Roman"/>
          <w:sz w:val="28"/>
          <w:szCs w:val="28"/>
        </w:rPr>
        <w:t xml:space="preserve">            «____» ________ 2024</w:t>
      </w:r>
      <w:r w:rsidRPr="00D1024D">
        <w:rPr>
          <w:rFonts w:ascii="Times New Roman" w:hAnsi="Times New Roman"/>
          <w:sz w:val="28"/>
          <w:szCs w:val="28"/>
        </w:rPr>
        <w:t xml:space="preserve"> года</w:t>
      </w:r>
    </w:p>
    <w:p w:rsidR="002E62A6" w:rsidRDefault="002E62A6" w:rsidP="002E62A6">
      <w:pPr>
        <w:pStyle w:val="24"/>
        <w:rPr>
          <w:szCs w:val="28"/>
        </w:rPr>
      </w:pPr>
    </w:p>
    <w:p w:rsidR="0031212E" w:rsidRDefault="00FB1D5E" w:rsidP="002E62A6">
      <w:pPr>
        <w:pStyle w:val="ConsPlusTitle"/>
        <w:widowControl/>
        <w:suppressAutoHyphens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1212E" w:rsidSect="002528F0">
      <w:pgSz w:w="11906" w:h="16838"/>
      <w:pgMar w:top="993" w:right="567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064"/>
    <w:multiLevelType w:val="multilevel"/>
    <w:tmpl w:val="BED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C0237"/>
    <w:multiLevelType w:val="multilevel"/>
    <w:tmpl w:val="6F2ED27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entative="1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entative="1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2">
    <w:nsid w:val="0A26046F"/>
    <w:multiLevelType w:val="multilevel"/>
    <w:tmpl w:val="6B94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F48A3"/>
    <w:multiLevelType w:val="multilevel"/>
    <w:tmpl w:val="9780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157895"/>
    <w:multiLevelType w:val="multilevel"/>
    <w:tmpl w:val="8898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C1316"/>
    <w:multiLevelType w:val="multilevel"/>
    <w:tmpl w:val="C3A4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F6D9D"/>
    <w:multiLevelType w:val="multilevel"/>
    <w:tmpl w:val="0206E9E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7">
    <w:nsid w:val="1B6B1883"/>
    <w:multiLevelType w:val="multilevel"/>
    <w:tmpl w:val="1D6E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71544"/>
    <w:multiLevelType w:val="multilevel"/>
    <w:tmpl w:val="05840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573511"/>
    <w:multiLevelType w:val="multilevel"/>
    <w:tmpl w:val="0C94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5F6332"/>
    <w:multiLevelType w:val="multilevel"/>
    <w:tmpl w:val="6A1E667E"/>
    <w:lvl w:ilvl="0">
      <w:start w:val="2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4"/>
      <w:numFmt w:val="decimal"/>
      <w:lvlText w:val="%1.%2."/>
      <w:lvlJc w:val="left"/>
      <w:pPr>
        <w:ind w:left="1860" w:hanging="1155"/>
      </w:pPr>
    </w:lvl>
    <w:lvl w:ilvl="2">
      <w:start w:val="1"/>
      <w:numFmt w:val="decimal"/>
      <w:lvlText w:val="%1.%2.%3."/>
      <w:lvlJc w:val="left"/>
      <w:pPr>
        <w:ind w:left="1860" w:hanging="1155"/>
      </w:pPr>
    </w:lvl>
    <w:lvl w:ilvl="3">
      <w:start w:val="1"/>
      <w:numFmt w:val="decimal"/>
      <w:lvlText w:val="%1.%2.%3.%4."/>
      <w:lvlJc w:val="left"/>
      <w:pPr>
        <w:ind w:left="1860" w:hanging="1155"/>
      </w:pPr>
    </w:lvl>
    <w:lvl w:ilvl="4">
      <w:start w:val="1"/>
      <w:numFmt w:val="decimal"/>
      <w:lvlText w:val="%1.%2.%3.%4.%5."/>
      <w:lvlJc w:val="left"/>
      <w:pPr>
        <w:ind w:left="1860" w:hanging="1155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505" w:hanging="180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1">
    <w:nsid w:val="32D30C87"/>
    <w:multiLevelType w:val="multilevel"/>
    <w:tmpl w:val="7DAE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835EFB"/>
    <w:multiLevelType w:val="multilevel"/>
    <w:tmpl w:val="63D8D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0D01A0"/>
    <w:multiLevelType w:val="multilevel"/>
    <w:tmpl w:val="F06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5B0C60"/>
    <w:multiLevelType w:val="multilevel"/>
    <w:tmpl w:val="D820C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9F371D"/>
    <w:multiLevelType w:val="multilevel"/>
    <w:tmpl w:val="136C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5B738C"/>
    <w:multiLevelType w:val="multilevel"/>
    <w:tmpl w:val="0A30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D95780"/>
    <w:multiLevelType w:val="multilevel"/>
    <w:tmpl w:val="390601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407165A6"/>
    <w:multiLevelType w:val="hybridMultilevel"/>
    <w:tmpl w:val="28D4D004"/>
    <w:lvl w:ilvl="0" w:tplc="D1506D28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>
    <w:nsid w:val="40B64A5C"/>
    <w:multiLevelType w:val="multilevel"/>
    <w:tmpl w:val="C66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4339D"/>
    <w:multiLevelType w:val="multilevel"/>
    <w:tmpl w:val="A9D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2A7264"/>
    <w:multiLevelType w:val="multilevel"/>
    <w:tmpl w:val="33BE5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280083"/>
    <w:multiLevelType w:val="multilevel"/>
    <w:tmpl w:val="BB5C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F7DAB"/>
    <w:multiLevelType w:val="multilevel"/>
    <w:tmpl w:val="93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250709"/>
    <w:multiLevelType w:val="hybridMultilevel"/>
    <w:tmpl w:val="C8D4F37A"/>
    <w:lvl w:ilvl="0" w:tplc="B0344B58">
      <w:start w:val="1"/>
      <w:numFmt w:val="decimal"/>
      <w:lvlText w:val="%1)"/>
      <w:lvlJc w:val="left"/>
      <w:pPr>
        <w:ind w:left="11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>
    <w:nsid w:val="4C6F0FA1"/>
    <w:multiLevelType w:val="multilevel"/>
    <w:tmpl w:val="9420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9F6ECD"/>
    <w:multiLevelType w:val="multilevel"/>
    <w:tmpl w:val="FDEA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2B4148"/>
    <w:multiLevelType w:val="multilevel"/>
    <w:tmpl w:val="3CB4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476207"/>
    <w:multiLevelType w:val="multilevel"/>
    <w:tmpl w:val="E886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797271"/>
    <w:multiLevelType w:val="multilevel"/>
    <w:tmpl w:val="2FDEA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9420E0"/>
    <w:multiLevelType w:val="multilevel"/>
    <w:tmpl w:val="BFFA6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555FED"/>
    <w:multiLevelType w:val="multilevel"/>
    <w:tmpl w:val="A2B8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7D5536"/>
    <w:multiLevelType w:val="multilevel"/>
    <w:tmpl w:val="82E6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A301A9"/>
    <w:multiLevelType w:val="multilevel"/>
    <w:tmpl w:val="B03E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195666"/>
    <w:multiLevelType w:val="multilevel"/>
    <w:tmpl w:val="8450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5C65DA"/>
    <w:multiLevelType w:val="multilevel"/>
    <w:tmpl w:val="3ED6E6D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32"/>
  </w:num>
  <w:num w:numId="3">
    <w:abstractNumId w:val="23"/>
    <w:lvlOverride w:ilvl="0">
      <w:startOverride w:val="2"/>
    </w:lvlOverride>
  </w:num>
  <w:num w:numId="4">
    <w:abstractNumId w:val="1"/>
  </w:num>
  <w:num w:numId="5">
    <w:abstractNumId w:val="7"/>
    <w:lvlOverride w:ilvl="0">
      <w:startOverride w:val="2"/>
    </w:lvlOverride>
  </w:num>
  <w:num w:numId="6">
    <w:abstractNumId w:val="3"/>
    <w:lvlOverride w:ilvl="0">
      <w:startOverride w:val="3"/>
    </w:lvlOverride>
  </w:num>
  <w:num w:numId="7">
    <w:abstractNumId w:val="22"/>
    <w:lvlOverride w:ilvl="0">
      <w:startOverride w:val="4"/>
    </w:lvlOverride>
  </w:num>
  <w:num w:numId="8">
    <w:abstractNumId w:val="30"/>
    <w:lvlOverride w:ilvl="0">
      <w:startOverride w:val="2"/>
    </w:lvlOverride>
  </w:num>
  <w:num w:numId="9">
    <w:abstractNumId w:val="30"/>
    <w:lvlOverride w:ilvl="0">
      <w:startOverride w:val="3"/>
    </w:lvlOverride>
  </w:num>
  <w:num w:numId="10">
    <w:abstractNumId w:val="20"/>
    <w:lvlOverride w:ilvl="0">
      <w:startOverride w:val="4"/>
    </w:lvlOverride>
  </w:num>
  <w:num w:numId="11">
    <w:abstractNumId w:val="2"/>
    <w:lvlOverride w:ilvl="0">
      <w:startOverride w:val="5"/>
    </w:lvlOverride>
  </w:num>
  <w:num w:numId="12">
    <w:abstractNumId w:val="13"/>
  </w:num>
  <w:num w:numId="13">
    <w:abstractNumId w:val="35"/>
    <w:lvlOverride w:ilvl="0">
      <w:startOverride w:val="2"/>
    </w:lvlOverride>
  </w:num>
  <w:num w:numId="14">
    <w:abstractNumId w:val="29"/>
    <w:lvlOverride w:ilvl="0">
      <w:startOverride w:val="9"/>
    </w:lvlOverride>
  </w:num>
  <w:num w:numId="15">
    <w:abstractNumId w:val="12"/>
    <w:lvlOverride w:ilvl="0">
      <w:startOverride w:val="10"/>
    </w:lvlOverride>
  </w:num>
  <w:num w:numId="16">
    <w:abstractNumId w:val="12"/>
    <w:lvlOverride w:ilvl="0">
      <w:startOverride w:val="11"/>
    </w:lvlOverride>
  </w:num>
  <w:num w:numId="17">
    <w:abstractNumId w:val="0"/>
  </w:num>
  <w:num w:numId="18">
    <w:abstractNumId w:val="0"/>
    <w:lvlOverride w:ilvl="0"/>
    <w:lvlOverride w:ilvl="1">
      <w:startOverride w:val="2"/>
    </w:lvlOverride>
  </w:num>
  <w:num w:numId="19">
    <w:abstractNumId w:val="0"/>
    <w:lvlOverride w:ilvl="0"/>
    <w:lvlOverride w:ilvl="1">
      <w:startOverride w:val="3"/>
    </w:lvlOverride>
  </w:num>
  <w:num w:numId="20">
    <w:abstractNumId w:val="8"/>
    <w:lvlOverride w:ilvl="0">
      <w:startOverride w:val="4"/>
    </w:lvlOverride>
  </w:num>
  <w:num w:numId="21">
    <w:abstractNumId w:val="27"/>
  </w:num>
  <w:num w:numId="22">
    <w:abstractNumId w:val="27"/>
    <w:lvlOverride w:ilvl="0"/>
    <w:lvlOverride w:ilvl="1">
      <w:startOverride w:val="5"/>
    </w:lvlOverride>
  </w:num>
  <w:num w:numId="23">
    <w:abstractNumId w:val="17"/>
    <w:lvlOverride w:ilvl="0">
      <w:startOverride w:val="3"/>
    </w:lvlOverride>
  </w:num>
  <w:num w:numId="24">
    <w:abstractNumId w:val="4"/>
    <w:lvlOverride w:ilvl="0">
      <w:startOverride w:val="12"/>
    </w:lvlOverride>
  </w:num>
  <w:num w:numId="25">
    <w:abstractNumId w:val="4"/>
    <w:lvlOverride w:ilvl="0">
      <w:startOverride w:val="13"/>
    </w:lvlOverride>
  </w:num>
  <w:num w:numId="26">
    <w:abstractNumId w:val="5"/>
    <w:lvlOverride w:ilvl="0">
      <w:startOverride w:val="14"/>
    </w:lvlOverride>
  </w:num>
  <w:num w:numId="27">
    <w:abstractNumId w:val="5"/>
    <w:lvlOverride w:ilvl="0">
      <w:startOverride w:val="15"/>
    </w:lvlOverride>
  </w:num>
  <w:num w:numId="28">
    <w:abstractNumId w:val="6"/>
  </w:num>
  <w:num w:numId="29">
    <w:abstractNumId w:val="14"/>
    <w:lvlOverride w:ilvl="0">
      <w:startOverride w:val="16"/>
    </w:lvlOverride>
  </w:num>
  <w:num w:numId="30">
    <w:abstractNumId w:val="14"/>
  </w:num>
  <w:num w:numId="31">
    <w:abstractNumId w:val="25"/>
  </w:num>
  <w:num w:numId="32">
    <w:abstractNumId w:val="15"/>
    <w:lvlOverride w:ilvl="0">
      <w:startOverride w:val="20"/>
    </w:lvlOverride>
  </w:num>
  <w:num w:numId="33">
    <w:abstractNumId w:val="15"/>
    <w:lvlOverride w:ilvl="0">
      <w:startOverride w:val="21"/>
    </w:lvlOverride>
  </w:num>
  <w:num w:numId="34">
    <w:abstractNumId w:val="15"/>
    <w:lvlOverride w:ilvl="0">
      <w:startOverride w:val="22"/>
    </w:lvlOverride>
  </w:num>
  <w:num w:numId="35">
    <w:abstractNumId w:val="19"/>
    <w:lvlOverride w:ilvl="0">
      <w:startOverride w:val="23"/>
    </w:lvlOverride>
  </w:num>
  <w:num w:numId="36">
    <w:abstractNumId w:val="9"/>
  </w:num>
  <w:num w:numId="37">
    <w:abstractNumId w:val="34"/>
    <w:lvlOverride w:ilvl="0">
      <w:startOverride w:val="3"/>
    </w:lvlOverride>
  </w:num>
  <w:num w:numId="38">
    <w:abstractNumId w:val="34"/>
    <w:lvlOverride w:ilvl="0">
      <w:startOverride w:val="4"/>
    </w:lvlOverride>
  </w:num>
  <w:num w:numId="39">
    <w:abstractNumId w:val="31"/>
  </w:num>
  <w:num w:numId="40">
    <w:abstractNumId w:val="26"/>
    <w:lvlOverride w:ilvl="0">
      <w:startOverride w:val="26"/>
    </w:lvlOverride>
  </w:num>
  <w:num w:numId="41">
    <w:abstractNumId w:val="26"/>
    <w:lvlOverride w:ilvl="0">
      <w:startOverride w:val="27"/>
    </w:lvlOverride>
  </w:num>
  <w:num w:numId="42">
    <w:abstractNumId w:val="11"/>
    <w:lvlOverride w:ilvl="0">
      <w:startOverride w:val="2"/>
    </w:lvlOverride>
  </w:num>
  <w:num w:numId="43">
    <w:abstractNumId w:val="33"/>
    <w:lvlOverride w:ilvl="0">
      <w:startOverride w:val="3"/>
    </w:lvlOverride>
  </w:num>
  <w:num w:numId="44">
    <w:abstractNumId w:val="28"/>
    <w:lvlOverride w:ilvl="0">
      <w:startOverride w:val="30"/>
    </w:lvlOverride>
  </w:num>
  <w:num w:numId="45">
    <w:abstractNumId w:val="16"/>
    <w:lvlOverride w:ilvl="0">
      <w:startOverride w:val="31"/>
    </w:lvlOverride>
  </w:num>
  <w:num w:numId="46">
    <w:abstractNumId w:val="18"/>
  </w:num>
  <w:num w:numId="47">
    <w:abstractNumId w:val="21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843B9"/>
    <w:rsid w:val="00006457"/>
    <w:rsid w:val="000576BF"/>
    <w:rsid w:val="000C22EC"/>
    <w:rsid w:val="000F34FD"/>
    <w:rsid w:val="001513FA"/>
    <w:rsid w:val="00170AFF"/>
    <w:rsid w:val="00193260"/>
    <w:rsid w:val="00197C05"/>
    <w:rsid w:val="001A3B0A"/>
    <w:rsid w:val="001B1DD9"/>
    <w:rsid w:val="001C2152"/>
    <w:rsid w:val="001D4FC0"/>
    <w:rsid w:val="001F75EA"/>
    <w:rsid w:val="0022686E"/>
    <w:rsid w:val="0023659A"/>
    <w:rsid w:val="002528F0"/>
    <w:rsid w:val="00271DAD"/>
    <w:rsid w:val="0029597F"/>
    <w:rsid w:val="00297659"/>
    <w:rsid w:val="002A167B"/>
    <w:rsid w:val="002A6FE6"/>
    <w:rsid w:val="002C14C8"/>
    <w:rsid w:val="002E62A6"/>
    <w:rsid w:val="002F13CF"/>
    <w:rsid w:val="00302573"/>
    <w:rsid w:val="0031212E"/>
    <w:rsid w:val="00340A1C"/>
    <w:rsid w:val="00357B05"/>
    <w:rsid w:val="00360EC2"/>
    <w:rsid w:val="003B18C7"/>
    <w:rsid w:val="003E4C19"/>
    <w:rsid w:val="0044762C"/>
    <w:rsid w:val="00470401"/>
    <w:rsid w:val="00480007"/>
    <w:rsid w:val="004C377C"/>
    <w:rsid w:val="00514060"/>
    <w:rsid w:val="00544CBA"/>
    <w:rsid w:val="00560D01"/>
    <w:rsid w:val="005B5631"/>
    <w:rsid w:val="005C6E75"/>
    <w:rsid w:val="005E5A91"/>
    <w:rsid w:val="006573A7"/>
    <w:rsid w:val="006A19CA"/>
    <w:rsid w:val="006A4258"/>
    <w:rsid w:val="006A6976"/>
    <w:rsid w:val="006C165F"/>
    <w:rsid w:val="006D581B"/>
    <w:rsid w:val="006E05DE"/>
    <w:rsid w:val="006E2672"/>
    <w:rsid w:val="006E4606"/>
    <w:rsid w:val="00704DB6"/>
    <w:rsid w:val="00711D1D"/>
    <w:rsid w:val="0071393E"/>
    <w:rsid w:val="00732B07"/>
    <w:rsid w:val="00761087"/>
    <w:rsid w:val="00763A62"/>
    <w:rsid w:val="00764F12"/>
    <w:rsid w:val="00765D3E"/>
    <w:rsid w:val="007843B9"/>
    <w:rsid w:val="007A6BAB"/>
    <w:rsid w:val="007C1660"/>
    <w:rsid w:val="007D1A76"/>
    <w:rsid w:val="007D6B5B"/>
    <w:rsid w:val="00800B87"/>
    <w:rsid w:val="00833872"/>
    <w:rsid w:val="00847E62"/>
    <w:rsid w:val="0085292C"/>
    <w:rsid w:val="008555EC"/>
    <w:rsid w:val="0088187B"/>
    <w:rsid w:val="008D21DF"/>
    <w:rsid w:val="008F1CD0"/>
    <w:rsid w:val="00901654"/>
    <w:rsid w:val="009032C8"/>
    <w:rsid w:val="00903EEF"/>
    <w:rsid w:val="00907297"/>
    <w:rsid w:val="00915E6A"/>
    <w:rsid w:val="00945495"/>
    <w:rsid w:val="00945552"/>
    <w:rsid w:val="009608B4"/>
    <w:rsid w:val="00990733"/>
    <w:rsid w:val="009C57EE"/>
    <w:rsid w:val="009E0A24"/>
    <w:rsid w:val="009E780E"/>
    <w:rsid w:val="00A1791D"/>
    <w:rsid w:val="00A45C87"/>
    <w:rsid w:val="00A652E8"/>
    <w:rsid w:val="00A765FF"/>
    <w:rsid w:val="00A84AA0"/>
    <w:rsid w:val="00A87A94"/>
    <w:rsid w:val="00A90457"/>
    <w:rsid w:val="00A9141D"/>
    <w:rsid w:val="00AB7A3C"/>
    <w:rsid w:val="00AC48C5"/>
    <w:rsid w:val="00AE269F"/>
    <w:rsid w:val="00AF16EB"/>
    <w:rsid w:val="00AF2345"/>
    <w:rsid w:val="00AF65A1"/>
    <w:rsid w:val="00B112D9"/>
    <w:rsid w:val="00B245CE"/>
    <w:rsid w:val="00B60179"/>
    <w:rsid w:val="00BA2755"/>
    <w:rsid w:val="00BA4E0C"/>
    <w:rsid w:val="00BC5E72"/>
    <w:rsid w:val="00BE79A2"/>
    <w:rsid w:val="00BF5682"/>
    <w:rsid w:val="00C17732"/>
    <w:rsid w:val="00C23B4E"/>
    <w:rsid w:val="00C24407"/>
    <w:rsid w:val="00C325A8"/>
    <w:rsid w:val="00C6026D"/>
    <w:rsid w:val="00C84328"/>
    <w:rsid w:val="00C875A2"/>
    <w:rsid w:val="00CC33F8"/>
    <w:rsid w:val="00D07BD5"/>
    <w:rsid w:val="00D10B9D"/>
    <w:rsid w:val="00D30097"/>
    <w:rsid w:val="00D544A4"/>
    <w:rsid w:val="00D56452"/>
    <w:rsid w:val="00D904AB"/>
    <w:rsid w:val="00D933BC"/>
    <w:rsid w:val="00DA493C"/>
    <w:rsid w:val="00DD49DA"/>
    <w:rsid w:val="00E26C2A"/>
    <w:rsid w:val="00E3065A"/>
    <w:rsid w:val="00E36BF0"/>
    <w:rsid w:val="00E4738E"/>
    <w:rsid w:val="00E52D38"/>
    <w:rsid w:val="00E60706"/>
    <w:rsid w:val="00E91247"/>
    <w:rsid w:val="00EB51ED"/>
    <w:rsid w:val="00EB6854"/>
    <w:rsid w:val="00EC5DD4"/>
    <w:rsid w:val="00EC792B"/>
    <w:rsid w:val="00ED167A"/>
    <w:rsid w:val="00ED69FA"/>
    <w:rsid w:val="00EF7D7A"/>
    <w:rsid w:val="00F00B7E"/>
    <w:rsid w:val="00F22D84"/>
    <w:rsid w:val="00F34FA4"/>
    <w:rsid w:val="00F41BB5"/>
    <w:rsid w:val="00F6699A"/>
    <w:rsid w:val="00F71856"/>
    <w:rsid w:val="00F9661B"/>
    <w:rsid w:val="00FA4FB0"/>
    <w:rsid w:val="00FB1D5E"/>
    <w:rsid w:val="00FE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05"/>
  </w:style>
  <w:style w:type="paragraph" w:styleId="1">
    <w:name w:val="heading 1"/>
    <w:basedOn w:val="a"/>
    <w:next w:val="a"/>
    <w:link w:val="10"/>
    <w:qFormat/>
    <w:rsid w:val="00784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A19C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19C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3B9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link w:val="ConsPlusNormal0"/>
    <w:rsid w:val="00784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7843B9"/>
    <w:rPr>
      <w:rFonts w:ascii="Arial" w:eastAsia="Times New Roman" w:hAnsi="Arial" w:cs="Times New Roman"/>
    </w:rPr>
  </w:style>
  <w:style w:type="character" w:styleId="a3">
    <w:name w:val="Hyperlink"/>
    <w:basedOn w:val="a0"/>
    <w:rsid w:val="007843B9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7843B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1">
    <w:name w:val="Абзац списка2"/>
    <w:basedOn w:val="a"/>
    <w:rsid w:val="008555E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657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573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3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73A7"/>
    <w:pPr>
      <w:ind w:left="720"/>
      <w:contextualSpacing/>
    </w:pPr>
  </w:style>
  <w:style w:type="paragraph" w:customStyle="1" w:styleId="ConsPlusTitle">
    <w:name w:val="ConsPlusTitle"/>
    <w:rsid w:val="0048000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styleId="a9">
    <w:name w:val="Table Grid"/>
    <w:basedOn w:val="a1"/>
    <w:uiPriority w:val="59"/>
    <w:rsid w:val="004800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rsid w:val="00AC48C5"/>
  </w:style>
  <w:style w:type="character" w:customStyle="1" w:styleId="20">
    <w:name w:val="Заголовок 2 Знак"/>
    <w:basedOn w:val="a0"/>
    <w:link w:val="2"/>
    <w:uiPriority w:val="99"/>
    <w:rsid w:val="006A19C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A19C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a">
    <w:name w:val="Plain Text"/>
    <w:basedOn w:val="a"/>
    <w:link w:val="ab"/>
    <w:uiPriority w:val="99"/>
    <w:rsid w:val="006A19C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6A19CA"/>
    <w:rPr>
      <w:rFonts w:ascii="Courier New" w:eastAsia="Times New Roman" w:hAnsi="Courier New" w:cs="Courier New"/>
      <w:sz w:val="20"/>
      <w:szCs w:val="20"/>
    </w:rPr>
  </w:style>
  <w:style w:type="paragraph" w:styleId="22">
    <w:name w:val="List 2"/>
    <w:basedOn w:val="a"/>
    <w:uiPriority w:val="99"/>
    <w:rsid w:val="006A19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List 3"/>
    <w:basedOn w:val="a"/>
    <w:uiPriority w:val="99"/>
    <w:rsid w:val="006A19C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List 4"/>
    <w:basedOn w:val="a"/>
    <w:uiPriority w:val="99"/>
    <w:rsid w:val="006A19CA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8"/>
      <w:szCs w:val="24"/>
    </w:rPr>
  </w:style>
  <w:style w:type="paragraph" w:styleId="ac">
    <w:name w:val="Title"/>
    <w:basedOn w:val="a"/>
    <w:link w:val="ad"/>
    <w:uiPriority w:val="99"/>
    <w:qFormat/>
    <w:rsid w:val="006A19CA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rsid w:val="006A19CA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e">
    <w:name w:val="Body Text"/>
    <w:basedOn w:val="a"/>
    <w:link w:val="af"/>
    <w:uiPriority w:val="99"/>
    <w:rsid w:val="006A19CA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6A19CA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 Indent"/>
    <w:basedOn w:val="a"/>
    <w:link w:val="af1"/>
    <w:uiPriority w:val="99"/>
    <w:rsid w:val="006A19CA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A19CA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List Continue 2"/>
    <w:basedOn w:val="a"/>
    <w:uiPriority w:val="99"/>
    <w:rsid w:val="006A19CA"/>
    <w:pPr>
      <w:spacing w:after="120" w:line="240" w:lineRule="auto"/>
      <w:ind w:left="566"/>
    </w:pPr>
    <w:rPr>
      <w:rFonts w:ascii="Times New Roman" w:eastAsia="Times New Roman" w:hAnsi="Times New Roman" w:cs="Times New Roman"/>
      <w:sz w:val="28"/>
      <w:szCs w:val="24"/>
    </w:rPr>
  </w:style>
  <w:style w:type="paragraph" w:styleId="30">
    <w:name w:val="List Continue 3"/>
    <w:basedOn w:val="a"/>
    <w:uiPriority w:val="99"/>
    <w:rsid w:val="006A19CA"/>
    <w:pPr>
      <w:spacing w:after="120" w:line="240" w:lineRule="auto"/>
      <w:ind w:left="849"/>
    </w:pPr>
    <w:rPr>
      <w:rFonts w:ascii="Times New Roman" w:eastAsia="Times New Roman" w:hAnsi="Times New Roman" w:cs="Times New Roman"/>
      <w:sz w:val="28"/>
      <w:szCs w:val="24"/>
    </w:rPr>
  </w:style>
  <w:style w:type="paragraph" w:styleId="af2">
    <w:name w:val="Subtitle"/>
    <w:basedOn w:val="a"/>
    <w:link w:val="af3"/>
    <w:uiPriority w:val="99"/>
    <w:qFormat/>
    <w:rsid w:val="006A19CA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6A19CA"/>
    <w:rPr>
      <w:rFonts w:ascii="Arial" w:eastAsia="Times New Roman" w:hAnsi="Arial" w:cs="Arial"/>
      <w:sz w:val="24"/>
      <w:szCs w:val="24"/>
    </w:rPr>
  </w:style>
  <w:style w:type="paragraph" w:customStyle="1" w:styleId="af4">
    <w:name w:val="Краткий обратный адрес"/>
    <w:basedOn w:val="a"/>
    <w:uiPriority w:val="99"/>
    <w:rsid w:val="006A19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Гипертекстовая ссылка"/>
    <w:basedOn w:val="a0"/>
    <w:uiPriority w:val="99"/>
    <w:rsid w:val="006A19CA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rsid w:val="006A19C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A19CA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2"/>
    <w:basedOn w:val="a"/>
    <w:link w:val="25"/>
    <w:uiPriority w:val="99"/>
    <w:semiHidden/>
    <w:rsid w:val="006A19CA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6A19C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6A19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A19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6A19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6A1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A19C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DE718928DCCFB0590D8440F7B152C657F05297B6EDC4EF67C848C24ECDEA7634102CD840C8C7A5w3c5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DE718928DCCFB0590D9A4DE1DD0CCF5CF90C93B7E5CAB83297139F19C4E021735F759A04C5C4A236537Bw7c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DE718928DCCFB0590D8440F7B152C657F05297B6EDC4EF67C848C24ECDEA7634102CD840C8C7A5w3c5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DE718928DCCFB0590D8440F7B152C657F05297B6EDC4EF67C848C24ECDEA7634102CD840C8C4A7w3c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DE718928DCCFB0590D9A4DE1DD0CCF5CF90C93B7E5CAB83297139F19C4E021735F759A04C5C4A236537Bw7c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70</cp:revision>
  <cp:lastPrinted>2024-08-08T07:35:00Z</cp:lastPrinted>
  <dcterms:created xsi:type="dcterms:W3CDTF">2023-09-13T06:06:00Z</dcterms:created>
  <dcterms:modified xsi:type="dcterms:W3CDTF">2024-09-19T05:27:00Z</dcterms:modified>
</cp:coreProperties>
</file>